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082" w:rsidRDefault="009D0082" w:rsidP="009D0082">
      <w:pPr>
        <w:keepNext/>
        <w:keepLines/>
        <w:ind w:right="1750"/>
        <w:rPr>
          <w:rFonts w:eastAsiaTheme="minorEastAsia"/>
          <w:b/>
          <w:caps/>
          <w:color w:val="595959" w:themeColor="text1" w:themeTint="A6"/>
          <w:szCs w:val="80"/>
        </w:rPr>
      </w:pPr>
    </w:p>
    <w:p w:rsidR="009D0082" w:rsidRDefault="009D0082" w:rsidP="009D0082">
      <w:pPr>
        <w:keepNext/>
        <w:keepLines/>
        <w:ind w:right="1750"/>
        <w:rPr>
          <w:rFonts w:eastAsiaTheme="minorEastAsia"/>
          <w:b/>
          <w:caps/>
          <w:color w:val="595959" w:themeColor="text1" w:themeTint="A6"/>
          <w:szCs w:val="80"/>
        </w:rPr>
      </w:pPr>
    </w:p>
    <w:p w:rsidR="009D0082" w:rsidRPr="00FE37C9" w:rsidRDefault="009D0082" w:rsidP="009D0082">
      <w:pPr>
        <w:keepNext/>
        <w:keepLines/>
        <w:ind w:right="1750"/>
        <w:rPr>
          <w:rFonts w:eastAsiaTheme="minorEastAsia"/>
          <w:b/>
          <w:caps/>
          <w:color w:val="595959" w:themeColor="text1" w:themeTint="A6"/>
          <w:szCs w:val="80"/>
        </w:rPr>
      </w:pPr>
      <w:r w:rsidRPr="00FE37C9">
        <w:rPr>
          <w:rFonts w:eastAsiaTheme="minorEastAsia"/>
          <w:b/>
          <w:caps/>
          <w:color w:val="595959" w:themeColor="text1" w:themeTint="A6"/>
          <w:szCs w:val="80"/>
        </w:rPr>
        <w:t>Naročnik:</w:t>
      </w:r>
    </w:p>
    <w:p w:rsidR="009D0082" w:rsidRPr="00FE37C9" w:rsidRDefault="009D0082" w:rsidP="009D0082">
      <w:pPr>
        <w:pStyle w:val="NASLOV40ptGRAY"/>
        <w:keepNext/>
        <w:keepLines/>
        <w:spacing w:after="0"/>
        <w:ind w:right="1752"/>
        <w:rPr>
          <w:b/>
          <w:bCs/>
          <w:iCs/>
          <w:color w:val="A9C938"/>
          <w:sz w:val="24"/>
          <w:szCs w:val="24"/>
        </w:rPr>
      </w:pPr>
      <w:r w:rsidRPr="00FE37C9">
        <w:rPr>
          <w:b/>
          <w:bCs/>
          <w:iCs/>
          <w:color w:val="A9C938"/>
          <w:sz w:val="24"/>
          <w:szCs w:val="24"/>
        </w:rPr>
        <w:t xml:space="preserve">Gasilska brigada Ljubljana, </w:t>
      </w:r>
    </w:p>
    <w:p w:rsidR="009D0082" w:rsidRPr="00FE37C9" w:rsidRDefault="009D0082" w:rsidP="009D0082">
      <w:pPr>
        <w:pStyle w:val="NASLOV40ptGRAY"/>
        <w:keepNext/>
        <w:keepLines/>
        <w:spacing w:after="0"/>
        <w:ind w:right="1752"/>
        <w:rPr>
          <w:b/>
          <w:bCs/>
          <w:iCs/>
          <w:color w:val="A9C938"/>
          <w:sz w:val="24"/>
          <w:szCs w:val="24"/>
        </w:rPr>
      </w:pPr>
      <w:r w:rsidRPr="00FE37C9">
        <w:rPr>
          <w:b/>
          <w:bCs/>
          <w:iCs/>
          <w:color w:val="A9C938"/>
          <w:sz w:val="24"/>
          <w:szCs w:val="24"/>
        </w:rPr>
        <w:t xml:space="preserve">Vojkova cesta 19, </w:t>
      </w:r>
    </w:p>
    <w:p w:rsidR="009D0082" w:rsidRPr="00FE37C9" w:rsidRDefault="009D0082" w:rsidP="009D0082">
      <w:pPr>
        <w:pStyle w:val="NASLOV40ptGRAY"/>
        <w:keepNext/>
        <w:keepLines/>
        <w:spacing w:after="0"/>
        <w:ind w:right="1752"/>
        <w:rPr>
          <w:b/>
          <w:color w:val="7F7F7F" w:themeColor="text1" w:themeTint="80"/>
          <w:sz w:val="24"/>
          <w:szCs w:val="24"/>
        </w:rPr>
      </w:pPr>
      <w:r w:rsidRPr="00FE37C9">
        <w:rPr>
          <w:b/>
          <w:bCs/>
          <w:iCs/>
          <w:color w:val="A9C938"/>
          <w:sz w:val="24"/>
          <w:szCs w:val="24"/>
        </w:rPr>
        <w:t>1000 Ljubljana</w:t>
      </w:r>
    </w:p>
    <w:p w:rsidR="009D0082" w:rsidRPr="00FE37C9" w:rsidRDefault="009D0082" w:rsidP="009D0082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9D0082" w:rsidRPr="00FE37C9" w:rsidRDefault="009D0082" w:rsidP="009D0082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9D0082" w:rsidRPr="00FE37C9" w:rsidRDefault="009D0082" w:rsidP="009D0082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9D0082" w:rsidRPr="00FE37C9" w:rsidRDefault="009D0082" w:rsidP="009D0082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9D0082" w:rsidRPr="00FE37C9" w:rsidRDefault="009D0082" w:rsidP="009D0082">
      <w:pPr>
        <w:pStyle w:val="PODPODNASLOV"/>
        <w:keepNext/>
        <w:keepLines/>
        <w:numPr>
          <w:ilvl w:val="0"/>
          <w:numId w:val="0"/>
        </w:numPr>
        <w:ind w:right="1750"/>
        <w:rPr>
          <w:b/>
          <w:color w:val="595959" w:themeColor="text1" w:themeTint="A6"/>
        </w:rPr>
      </w:pPr>
      <w:r w:rsidRPr="00FE37C9">
        <w:rPr>
          <w:b/>
          <w:color w:val="595959" w:themeColor="text1" w:themeTint="A6"/>
        </w:rPr>
        <w:t xml:space="preserve">NASLOV NAROČILA: </w:t>
      </w:r>
    </w:p>
    <w:p w:rsidR="009D0082" w:rsidRPr="00FE37C9" w:rsidRDefault="009D0082" w:rsidP="009D0082">
      <w:pPr>
        <w:keepNext/>
        <w:keepLines/>
        <w:ind w:right="1750"/>
        <w:rPr>
          <w:rFonts w:eastAsiaTheme="minorEastAsia"/>
          <w:b/>
          <w:caps/>
          <w:color w:val="A9C938"/>
          <w:sz w:val="24"/>
        </w:rPr>
      </w:pPr>
      <w:r w:rsidRPr="00FE37C9">
        <w:rPr>
          <w:rFonts w:eastAsiaTheme="minorEastAsia"/>
          <w:b/>
          <w:caps/>
          <w:color w:val="A9C938"/>
          <w:sz w:val="24"/>
        </w:rPr>
        <w:t>JAVNO NAROČILO ZA dobavo gasilskega vozila z vrtljivo dvižno lestvijo s pregibnim lestvenikom</w:t>
      </w:r>
    </w:p>
    <w:p w:rsidR="00523BAE" w:rsidRPr="00523BAE" w:rsidRDefault="00E04ECB" w:rsidP="00EB7335">
      <w:pPr>
        <w:pStyle w:val="NASLOV40ptGRAY"/>
        <w:rPr>
          <w:color w:val="FFFFFF" w:themeColor="background1"/>
        </w:rPr>
      </w:pPr>
      <w:r>
        <w:rPr>
          <w:color w:val="595959" w:themeColor="text1" w:themeTint="A6"/>
        </w:rPr>
        <w:t>POOBLASTILO ZA PRIDOBITEV PODATKOV IZ KAZENSKE EVIDENCE</w:t>
      </w:r>
    </w:p>
    <w:p w:rsidR="004C77C5" w:rsidRDefault="004C77C5" w:rsidP="00EA6944">
      <w:pPr>
        <w:rPr>
          <w:color w:val="A9C938"/>
        </w:rPr>
      </w:pPr>
    </w:p>
    <w:p w:rsidR="004C77C5" w:rsidRDefault="004C77C5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4C77C5">
      <w:pPr>
        <w:jc w:val="center"/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E04ECB" w:rsidRPr="00E86603" w:rsidRDefault="00E04ECB" w:rsidP="00E04ECB">
      <w:pPr>
        <w:pStyle w:val="PODNASLOV"/>
      </w:pPr>
      <w:r w:rsidRPr="00F202FA">
        <w:lastRenderedPageBreak/>
        <w:t>I</w:t>
      </w:r>
      <w:r>
        <w:t>II</w:t>
      </w:r>
      <w:r w:rsidRPr="00F202FA">
        <w:t xml:space="preserve">. </w:t>
      </w:r>
      <w:r>
        <w:t>PODATKI O JAVNEM NAROČILU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796CD0" w:rsidRPr="000D5E64" w:rsidRDefault="00F23324" w:rsidP="000D5E64">
      <w:pPr>
        <w:jc w:val="both"/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 w:rsidR="005B66BB">
        <w:rPr>
          <w:rFonts w:cs="Calibri"/>
          <w:szCs w:val="20"/>
        </w:rPr>
        <w:tab/>
      </w:r>
      <w:r w:rsidR="005B66BB">
        <w:rPr>
          <w:rFonts w:cs="Calibri"/>
          <w:szCs w:val="20"/>
        </w:rPr>
        <w:tab/>
      </w:r>
      <w:r w:rsidR="005B66BB">
        <w:rPr>
          <w:rFonts w:cs="Calibri"/>
          <w:szCs w:val="20"/>
        </w:rPr>
        <w:tab/>
      </w:r>
      <w:r w:rsidR="005B66BB">
        <w:rPr>
          <w:rFonts w:cs="Calibri"/>
          <w:szCs w:val="20"/>
        </w:rPr>
        <w:tab/>
      </w:r>
      <w:r w:rsidR="009D0082" w:rsidRPr="009D0082">
        <w:rPr>
          <w:rFonts w:cs="Calibri"/>
          <w:szCs w:val="20"/>
        </w:rPr>
        <w:t>Gasilska brigada Ljubljana, Vojkova cesta 19, 1000 Ljubljana</w:t>
      </w:r>
    </w:p>
    <w:p w:rsidR="00702B67" w:rsidRPr="0063307D" w:rsidRDefault="000D5E64" w:rsidP="005B66BB">
      <w:pPr>
        <w:ind w:left="1988" w:right="1750" w:hanging="1988"/>
        <w:jc w:val="both"/>
        <w:outlineLvl w:val="0"/>
        <w:rPr>
          <w:caps/>
          <w:szCs w:val="20"/>
        </w:rPr>
      </w:pPr>
      <w:r w:rsidRPr="000D5E64">
        <w:rPr>
          <w:caps/>
          <w:color w:val="7F7F7F" w:themeColor="text1" w:themeTint="80"/>
          <w:szCs w:val="20"/>
        </w:rPr>
        <w:t>JAVNO NAROČILO</w:t>
      </w:r>
      <w:r w:rsidR="0063307D">
        <w:rPr>
          <w:caps/>
          <w:color w:val="7F7F7F" w:themeColor="text1" w:themeTint="80"/>
          <w:szCs w:val="20"/>
        </w:rPr>
        <w:t>:</w:t>
      </w:r>
      <w:r w:rsidRPr="000D5E64">
        <w:rPr>
          <w:caps/>
          <w:color w:val="7F7F7F" w:themeColor="text1" w:themeTint="80"/>
          <w:szCs w:val="20"/>
        </w:rPr>
        <w:t xml:space="preserve"> </w:t>
      </w:r>
      <w:r w:rsidR="005B66BB">
        <w:rPr>
          <w:caps/>
          <w:szCs w:val="20"/>
        </w:rPr>
        <w:tab/>
      </w:r>
      <w:r w:rsidR="009D0082" w:rsidRPr="009D0082">
        <w:rPr>
          <w:caps/>
          <w:szCs w:val="20"/>
        </w:rPr>
        <w:t>ZA DOBAVO GASILSKEGA VOZILA Z VRTLJIVO DVIŽNO LESTVIJO S PREGIBNIM LESTVENIKOM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E04ECB" w:rsidRPr="00E86603" w:rsidRDefault="00E04ECB" w:rsidP="00E04ECB">
      <w:pPr>
        <w:pStyle w:val="PODNASLOV"/>
      </w:pPr>
      <w:r w:rsidRPr="00F202FA">
        <w:t>I</w:t>
      </w:r>
      <w:r>
        <w:t>V</w:t>
      </w:r>
      <w:r w:rsidRPr="00F202FA">
        <w:t xml:space="preserve">. </w:t>
      </w:r>
      <w:r>
        <w:t>POOBLASTILO ZA PRIDOBITEV POTRDILA IZ EVIDENCE FIZIČNIH OSEB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282DA2" w:rsidRPr="00E04ECB" w:rsidRDefault="00282DA2" w:rsidP="00E04ECB">
      <w:pPr>
        <w:jc w:val="both"/>
        <w:rPr>
          <w:rFonts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93"/>
        <w:gridCol w:w="6804"/>
      </w:tblGrid>
      <w:tr w:rsidR="00E04ECB" w:rsidRPr="008D0795" w:rsidTr="000A370D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:rsidR="00282DA2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A37B1F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A37B1F" w:rsidRDefault="00A37B1F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STALNO/ZAČASNO BIVALIŠČ</w:t>
            </w:r>
            <w:r w:rsidR="00282DA2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282DA2" w:rsidRDefault="00A37B1F" w:rsidP="00A37B1F">
            <w:pPr>
              <w:ind w:left="87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</w:tbl>
    <w:p w:rsidR="00E04ECB" w:rsidRDefault="00E04ECB" w:rsidP="00E04ECB">
      <w:pPr>
        <w:jc w:val="both"/>
        <w:rPr>
          <w:rFonts w:cs="Calibri"/>
          <w:szCs w:val="20"/>
        </w:rPr>
      </w:pPr>
      <w:bookmarkStart w:id="0" w:name="_GoBack"/>
      <w:bookmarkEnd w:id="0"/>
    </w:p>
    <w:p w:rsidR="00E04ECB" w:rsidRPr="00E04ECB" w:rsidRDefault="00E04ECB" w:rsidP="00E04ECB">
      <w:pPr>
        <w:jc w:val="both"/>
        <w:rPr>
          <w:rFonts w:cs="Calibri"/>
          <w:szCs w:val="20"/>
        </w:rPr>
      </w:pPr>
    </w:p>
    <w:p w:rsidR="00E04ECB" w:rsidRPr="00E04ECB" w:rsidRDefault="000A370D" w:rsidP="00282DA2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Izjavljam, da nisem bil/a pravnomočno obsojen/a zaradi kaznivih dejanj, določenih v prvem odstavku </w:t>
      </w:r>
      <w:r w:rsidR="00BC798C">
        <w:rPr>
          <w:rFonts w:cs="Arial"/>
          <w:szCs w:val="20"/>
        </w:rPr>
        <w:t>75</w:t>
      </w:r>
      <w:r>
        <w:rPr>
          <w:rFonts w:cs="Arial"/>
          <w:szCs w:val="20"/>
        </w:rPr>
        <w:t>. člena ZJN-</w:t>
      </w:r>
      <w:r w:rsidR="00BC798C">
        <w:rPr>
          <w:rFonts w:cs="Arial"/>
          <w:szCs w:val="20"/>
        </w:rPr>
        <w:t>3</w:t>
      </w:r>
      <w:r>
        <w:rPr>
          <w:rFonts w:cs="Arial"/>
          <w:szCs w:val="20"/>
        </w:rPr>
        <w:t xml:space="preserve"> in hkrati za namene preverjanja izpolnjevanja pogojev v postopku oddaje zgoraj navedenega javnega naročila </w:t>
      </w:r>
      <w:r w:rsidR="00D67187">
        <w:rPr>
          <w:rFonts w:cs="Arial"/>
          <w:szCs w:val="20"/>
        </w:rPr>
        <w:t>p</w:t>
      </w:r>
      <w:r w:rsidR="00E04ECB">
        <w:rPr>
          <w:rFonts w:cs="Arial"/>
          <w:szCs w:val="20"/>
        </w:rPr>
        <w:t>ooblaščam</w:t>
      </w:r>
      <w:r w:rsidR="00E04ECB" w:rsidRPr="00E04ECB">
        <w:rPr>
          <w:rFonts w:cs="Arial"/>
          <w:szCs w:val="20"/>
        </w:rPr>
        <w:t xml:space="preserve"> naročnika, da pridobi vse potrebne podatke iz zgoraj navedene evidence.</w:t>
      </w:r>
    </w:p>
    <w:p w:rsidR="00E04ECB" w:rsidRDefault="00E04ECB" w:rsidP="00E04ECB">
      <w:pPr>
        <w:rPr>
          <w:rFonts w:cs="Arial"/>
          <w:szCs w:val="20"/>
        </w:rPr>
      </w:pPr>
    </w:p>
    <w:p w:rsidR="00E04ECB" w:rsidRDefault="00E04ECB" w:rsidP="00E04ECB">
      <w:pPr>
        <w:rPr>
          <w:rFonts w:cs="Arial"/>
          <w:szCs w:val="20"/>
        </w:rPr>
      </w:pPr>
    </w:p>
    <w:p w:rsidR="00282DA2" w:rsidRPr="00E04ECB" w:rsidRDefault="00282DA2" w:rsidP="00E04ECB">
      <w:pPr>
        <w:rPr>
          <w:rFonts w:cs="Arial"/>
          <w:szCs w:val="20"/>
        </w:rPr>
      </w:pPr>
    </w:p>
    <w:p w:rsidR="00E04ECB" w:rsidRDefault="00282DA2" w:rsidP="00282DA2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eastAsiaTheme="minorEastAsia"/>
        </w:rPr>
      </w:pPr>
      <w:r>
        <w:rPr>
          <w:rFonts w:cs="Arial"/>
          <w:color w:val="000000"/>
          <w:szCs w:val="20"/>
        </w:rPr>
        <w:t>Podpis</w:t>
      </w:r>
    </w:p>
    <w:p w:rsidR="00E04ECB" w:rsidRDefault="00E04ECB" w:rsidP="00E04ECB">
      <w:pPr>
        <w:rPr>
          <w:rFonts w:eastAsiaTheme="minorEastAsia"/>
        </w:rPr>
      </w:pPr>
    </w:p>
    <w:p w:rsidR="00282DA2" w:rsidRDefault="00282DA2" w:rsidP="00E04ECB">
      <w:pPr>
        <w:rPr>
          <w:rFonts w:eastAsiaTheme="minorEastAsia"/>
        </w:rPr>
      </w:pPr>
    </w:p>
    <w:p w:rsidR="00E04ECB" w:rsidRPr="00E04ECB" w:rsidRDefault="00E04ECB" w:rsidP="00282DA2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:rsidR="00E04ECB" w:rsidRPr="00E86603" w:rsidRDefault="00E04ECB" w:rsidP="00E86603">
      <w:pPr>
        <w:rPr>
          <w:rFonts w:eastAsiaTheme="minorEastAsia"/>
        </w:rPr>
      </w:pPr>
    </w:p>
    <w:sectPr w:rsidR="00E04ECB" w:rsidRPr="00E86603" w:rsidSect="008A550F">
      <w:headerReference w:type="first" r:id="rId8"/>
      <w:footerReference w:type="first" r:id="rId9"/>
      <w:pgSz w:w="11900" w:h="16840"/>
      <w:pgMar w:top="851" w:right="985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F3C" w:rsidRDefault="00F86F3C" w:rsidP="00067AAF">
      <w:r>
        <w:separator/>
      </w:r>
    </w:p>
  </w:endnote>
  <w:endnote w:type="continuationSeparator" w:id="0">
    <w:p w:rsidR="00F86F3C" w:rsidRDefault="00F86F3C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ECB" w:rsidRPr="00CC2173" w:rsidRDefault="009D0082" w:rsidP="00CC2173">
    <w:pPr>
      <w:pStyle w:val="Footer"/>
    </w:pPr>
    <w:r>
      <w:t>Ljubljana, september</w:t>
    </w:r>
    <w:r w:rsidR="00CC2173" w:rsidRPr="00CC2173">
      <w:t xml:space="preserve"> 2017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F3C" w:rsidRDefault="00F86F3C" w:rsidP="00067AAF">
      <w:r>
        <w:separator/>
      </w:r>
    </w:p>
  </w:footnote>
  <w:footnote w:type="continuationSeparator" w:id="0">
    <w:p w:rsidR="00F86F3C" w:rsidRDefault="00F86F3C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ECB" w:rsidRDefault="00E04ECB" w:rsidP="009D0082">
    <w:pPr>
      <w:pStyle w:val="Header"/>
    </w:pPr>
  </w:p>
  <w:p w:rsidR="009D0082" w:rsidRPr="009D0082" w:rsidRDefault="009D0082" w:rsidP="009D00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/>
  <w:defaultTabStop w:val="284"/>
  <w:hyphenationZone w:val="425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167A5"/>
    <w:rsid w:val="00067AAF"/>
    <w:rsid w:val="0007274E"/>
    <w:rsid w:val="00084E91"/>
    <w:rsid w:val="00085151"/>
    <w:rsid w:val="000A370D"/>
    <w:rsid w:val="000C3C8A"/>
    <w:rsid w:val="000D5E64"/>
    <w:rsid w:val="000E329E"/>
    <w:rsid w:val="00105A1C"/>
    <w:rsid w:val="00173C47"/>
    <w:rsid w:val="00186848"/>
    <w:rsid w:val="001D2707"/>
    <w:rsid w:val="001E3499"/>
    <w:rsid w:val="001F4E65"/>
    <w:rsid w:val="00214E44"/>
    <w:rsid w:val="00230642"/>
    <w:rsid w:val="002428F7"/>
    <w:rsid w:val="00282DA2"/>
    <w:rsid w:val="00290C86"/>
    <w:rsid w:val="0029238D"/>
    <w:rsid w:val="002B2570"/>
    <w:rsid w:val="002E78E0"/>
    <w:rsid w:val="002F468C"/>
    <w:rsid w:val="002F7792"/>
    <w:rsid w:val="002F7C2D"/>
    <w:rsid w:val="00333F78"/>
    <w:rsid w:val="0035141C"/>
    <w:rsid w:val="00363890"/>
    <w:rsid w:val="00383F1D"/>
    <w:rsid w:val="003840B9"/>
    <w:rsid w:val="00395295"/>
    <w:rsid w:val="003C5C1C"/>
    <w:rsid w:val="004166B0"/>
    <w:rsid w:val="004243AC"/>
    <w:rsid w:val="00443A25"/>
    <w:rsid w:val="004457FB"/>
    <w:rsid w:val="00447597"/>
    <w:rsid w:val="004B0BAC"/>
    <w:rsid w:val="004B6229"/>
    <w:rsid w:val="004B71BD"/>
    <w:rsid w:val="004C7307"/>
    <w:rsid w:val="004C77C5"/>
    <w:rsid w:val="004D0779"/>
    <w:rsid w:val="004D4A4F"/>
    <w:rsid w:val="004D7DAF"/>
    <w:rsid w:val="00523BAE"/>
    <w:rsid w:val="00535BA5"/>
    <w:rsid w:val="00565834"/>
    <w:rsid w:val="00581865"/>
    <w:rsid w:val="00586FC5"/>
    <w:rsid w:val="005911ED"/>
    <w:rsid w:val="005A49E2"/>
    <w:rsid w:val="005B66BB"/>
    <w:rsid w:val="005C1B45"/>
    <w:rsid w:val="005C3EDD"/>
    <w:rsid w:val="005E6F6D"/>
    <w:rsid w:val="005F382A"/>
    <w:rsid w:val="00632201"/>
    <w:rsid w:val="0063307D"/>
    <w:rsid w:val="00653089"/>
    <w:rsid w:val="00680CE1"/>
    <w:rsid w:val="00681F07"/>
    <w:rsid w:val="00683149"/>
    <w:rsid w:val="006B3C27"/>
    <w:rsid w:val="006B3FE5"/>
    <w:rsid w:val="006C0568"/>
    <w:rsid w:val="006C48D5"/>
    <w:rsid w:val="006C568E"/>
    <w:rsid w:val="006C7911"/>
    <w:rsid w:val="006D73A2"/>
    <w:rsid w:val="00702B67"/>
    <w:rsid w:val="0070322F"/>
    <w:rsid w:val="0074719C"/>
    <w:rsid w:val="0077437D"/>
    <w:rsid w:val="00787FC0"/>
    <w:rsid w:val="007903F1"/>
    <w:rsid w:val="00796CD0"/>
    <w:rsid w:val="007A6AB1"/>
    <w:rsid w:val="007D4582"/>
    <w:rsid w:val="007D587D"/>
    <w:rsid w:val="007F3E0D"/>
    <w:rsid w:val="008013BB"/>
    <w:rsid w:val="008557A7"/>
    <w:rsid w:val="00860BE6"/>
    <w:rsid w:val="008633AD"/>
    <w:rsid w:val="008812B7"/>
    <w:rsid w:val="0088367B"/>
    <w:rsid w:val="00894190"/>
    <w:rsid w:val="008A550F"/>
    <w:rsid w:val="008A7622"/>
    <w:rsid w:val="008D2B0B"/>
    <w:rsid w:val="008F24F0"/>
    <w:rsid w:val="008F738B"/>
    <w:rsid w:val="00945E61"/>
    <w:rsid w:val="00960A2E"/>
    <w:rsid w:val="00961173"/>
    <w:rsid w:val="009D0082"/>
    <w:rsid w:val="009E351A"/>
    <w:rsid w:val="009F16E9"/>
    <w:rsid w:val="00A131DA"/>
    <w:rsid w:val="00A23AB5"/>
    <w:rsid w:val="00A2694D"/>
    <w:rsid w:val="00A335B3"/>
    <w:rsid w:val="00A37B1F"/>
    <w:rsid w:val="00A41FC5"/>
    <w:rsid w:val="00A42A9A"/>
    <w:rsid w:val="00A42DA5"/>
    <w:rsid w:val="00A671F7"/>
    <w:rsid w:val="00AA385E"/>
    <w:rsid w:val="00AA7E9A"/>
    <w:rsid w:val="00B345A3"/>
    <w:rsid w:val="00B552B7"/>
    <w:rsid w:val="00BA34F7"/>
    <w:rsid w:val="00BA68EA"/>
    <w:rsid w:val="00BC798C"/>
    <w:rsid w:val="00BE2EEB"/>
    <w:rsid w:val="00BE4F48"/>
    <w:rsid w:val="00BE7471"/>
    <w:rsid w:val="00C43AD5"/>
    <w:rsid w:val="00C5105D"/>
    <w:rsid w:val="00C779BE"/>
    <w:rsid w:val="00C831B3"/>
    <w:rsid w:val="00C834BC"/>
    <w:rsid w:val="00C83DDF"/>
    <w:rsid w:val="00C85605"/>
    <w:rsid w:val="00CA0BF9"/>
    <w:rsid w:val="00CA4EDA"/>
    <w:rsid w:val="00CC2173"/>
    <w:rsid w:val="00CD352A"/>
    <w:rsid w:val="00CD7E37"/>
    <w:rsid w:val="00D30F1F"/>
    <w:rsid w:val="00D46CB8"/>
    <w:rsid w:val="00D57523"/>
    <w:rsid w:val="00D630E2"/>
    <w:rsid w:val="00D67187"/>
    <w:rsid w:val="00DA11EC"/>
    <w:rsid w:val="00DC5710"/>
    <w:rsid w:val="00E04ECB"/>
    <w:rsid w:val="00E22F63"/>
    <w:rsid w:val="00E42B40"/>
    <w:rsid w:val="00E517AA"/>
    <w:rsid w:val="00E55538"/>
    <w:rsid w:val="00E673C9"/>
    <w:rsid w:val="00E86603"/>
    <w:rsid w:val="00E925C5"/>
    <w:rsid w:val="00EA6944"/>
    <w:rsid w:val="00EB7335"/>
    <w:rsid w:val="00EC411B"/>
    <w:rsid w:val="00EF12DE"/>
    <w:rsid w:val="00EF2626"/>
    <w:rsid w:val="00F11FB4"/>
    <w:rsid w:val="00F202FA"/>
    <w:rsid w:val="00F23324"/>
    <w:rsid w:val="00F515E9"/>
    <w:rsid w:val="00F725B0"/>
    <w:rsid w:val="00F733E7"/>
    <w:rsid w:val="00F86F3C"/>
    <w:rsid w:val="00F9065E"/>
    <w:rsid w:val="00F952EF"/>
    <w:rsid w:val="00FF1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DefaultParagraphFont"/>
    <w:rsid w:val="00EB7335"/>
  </w:style>
  <w:style w:type="character" w:customStyle="1" w:styleId="goohl1">
    <w:name w:val="goohl1"/>
    <w:basedOn w:val="DefaultParagraphFont"/>
    <w:rsid w:val="00EB7335"/>
  </w:style>
  <w:style w:type="character" w:customStyle="1" w:styleId="goohl0">
    <w:name w:val="goohl0"/>
    <w:basedOn w:val="DefaultParagraphFont"/>
    <w:rsid w:val="00EB7335"/>
  </w:style>
  <w:style w:type="paragraph" w:customStyle="1" w:styleId="TableContents">
    <w:name w:val="Table Contents"/>
    <w:basedOn w:val="Normal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ormal"/>
    <w:next w:val="Normal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  <w:style w:type="table" w:styleId="TableGrid">
    <w:name w:val="Table Grid"/>
    <w:basedOn w:val="TableNormal"/>
    <w:uiPriority w:val="59"/>
    <w:rsid w:val="00CC2173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Privzetapisavaodstavka"/>
    <w:rsid w:val="00EB7335"/>
  </w:style>
  <w:style w:type="character" w:customStyle="1" w:styleId="goohl1">
    <w:name w:val="goohl1"/>
    <w:basedOn w:val="Privzetapisavaodstavka"/>
    <w:rsid w:val="00EB7335"/>
  </w:style>
  <w:style w:type="character" w:customStyle="1" w:styleId="goohl0">
    <w:name w:val="goohl0"/>
    <w:basedOn w:val="Privzetapisavaodstavka"/>
    <w:rsid w:val="00EB7335"/>
  </w:style>
  <w:style w:type="paragraph" w:customStyle="1" w:styleId="TableContents">
    <w:name w:val="Table Contents"/>
    <w:basedOn w:val="Navaden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avaden"/>
    <w:next w:val="Navaden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C79D592-64BF-4176-A7C9-9642F29A2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RTH d.o.o.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17</cp:revision>
  <cp:lastPrinted>2016-05-26T07:17:00Z</cp:lastPrinted>
  <dcterms:created xsi:type="dcterms:W3CDTF">2016-12-19T11:37:00Z</dcterms:created>
  <dcterms:modified xsi:type="dcterms:W3CDTF">2017-09-07T08:14:00Z</dcterms:modified>
</cp:coreProperties>
</file>